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D92" w:rsidRPr="009B6B2B" w:rsidRDefault="00382D92" w:rsidP="009B6B2B">
      <w:pPr>
        <w:ind w:left="-142"/>
        <w:jc w:val="center"/>
      </w:pPr>
      <w:r w:rsidRPr="009B6B2B">
        <w:rPr>
          <w:rFonts w:ascii="Arial" w:hAnsi="Arial" w:cs="Arial"/>
          <w:b/>
          <w:color w:val="0E4194"/>
          <w:sz w:val="28"/>
          <w:szCs w:val="28"/>
          <w:lang w:val="en-US"/>
        </w:rPr>
        <w:t xml:space="preserve">Terms of reference: </w:t>
      </w:r>
      <w:r w:rsidR="009B6B2B">
        <w:rPr>
          <w:rFonts w:ascii="Arial" w:hAnsi="Arial" w:cs="Arial"/>
          <w:b/>
          <w:color w:val="0E4194"/>
          <w:sz w:val="28"/>
          <w:szCs w:val="28"/>
          <w:lang w:val="en-US"/>
        </w:rPr>
        <w:t>EUSDR |</w:t>
      </w:r>
      <w:r w:rsidR="009B6B2B">
        <w:t xml:space="preserve"> </w:t>
      </w:r>
      <w:r w:rsidR="009B6B2B" w:rsidRPr="009B6B2B">
        <w:rPr>
          <w:rFonts w:ascii="Arial" w:hAnsi="Arial" w:cs="Arial"/>
          <w:b/>
          <w:color w:val="0E4194"/>
          <w:sz w:val="28"/>
          <w:szCs w:val="28"/>
          <w:lang w:val="en-US"/>
        </w:rPr>
        <w:t>P</w:t>
      </w:r>
      <w:r w:rsidR="009B6B2B">
        <w:rPr>
          <w:rFonts w:ascii="Arial" w:hAnsi="Arial" w:cs="Arial"/>
          <w:b/>
          <w:color w:val="0E4194"/>
          <w:sz w:val="28"/>
          <w:szCs w:val="28"/>
          <w:lang w:val="en-US"/>
        </w:rPr>
        <w:t xml:space="preserve">riority </w:t>
      </w:r>
      <w:r w:rsidR="009B6B2B" w:rsidRPr="009B6B2B">
        <w:rPr>
          <w:rFonts w:ascii="Arial" w:hAnsi="Arial" w:cs="Arial"/>
          <w:b/>
          <w:color w:val="0E4194"/>
          <w:sz w:val="28"/>
          <w:szCs w:val="28"/>
          <w:lang w:val="en-US"/>
        </w:rPr>
        <w:t>A</w:t>
      </w:r>
      <w:r w:rsidR="009B6B2B">
        <w:rPr>
          <w:rFonts w:ascii="Arial" w:hAnsi="Arial" w:cs="Arial"/>
          <w:b/>
          <w:color w:val="0E4194"/>
          <w:sz w:val="28"/>
          <w:szCs w:val="28"/>
          <w:lang w:val="en-US"/>
        </w:rPr>
        <w:t>rea</w:t>
      </w:r>
      <w:r w:rsidR="009B6B2B" w:rsidRPr="009B6B2B">
        <w:rPr>
          <w:rFonts w:ascii="Arial" w:hAnsi="Arial" w:cs="Arial"/>
          <w:b/>
          <w:color w:val="0E4194"/>
          <w:sz w:val="28"/>
          <w:szCs w:val="28"/>
          <w:lang w:val="en-US"/>
        </w:rPr>
        <w:t xml:space="preserve"> 9 “People and Skills”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12"/>
      </w:tblGrid>
      <w:tr w:rsidR="00C55266" w:rsidRPr="009A79AC" w:rsidTr="009A79AC">
        <w:tc>
          <w:tcPr>
            <w:tcW w:w="9212" w:type="dxa"/>
          </w:tcPr>
          <w:p w:rsidR="00C55266" w:rsidRPr="009A79AC" w:rsidRDefault="00382D92" w:rsidP="009A79A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9A79A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Name of the </w:t>
            </w:r>
            <w:r w:rsidR="0091162F">
              <w:rPr>
                <w:rFonts w:ascii="Arial" w:hAnsi="Arial" w:cs="Arial"/>
                <w:b/>
                <w:sz w:val="24"/>
                <w:szCs w:val="24"/>
                <w:lang w:val="en-US"/>
              </w:rPr>
              <w:t>W</w:t>
            </w:r>
            <w:r w:rsidR="007669A1">
              <w:rPr>
                <w:rFonts w:ascii="Arial" w:hAnsi="Arial" w:cs="Arial"/>
                <w:b/>
                <w:sz w:val="24"/>
                <w:szCs w:val="24"/>
                <w:lang w:val="en-US"/>
              </w:rPr>
              <w:t>orking Group</w:t>
            </w:r>
          </w:p>
          <w:p w:rsidR="00382D92" w:rsidRDefault="00382D92" w:rsidP="009A79A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3132B3" w:rsidRPr="009A79AC" w:rsidRDefault="003132B3" w:rsidP="009A79A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91162F" w:rsidRPr="009A79AC" w:rsidTr="009A79AC">
        <w:tc>
          <w:tcPr>
            <w:tcW w:w="9212" w:type="dxa"/>
          </w:tcPr>
          <w:p w:rsidR="0091162F" w:rsidRPr="0091162F" w:rsidRDefault="0091162F" w:rsidP="009116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Linked Action/Work Area of EUSDR-PA9</w:t>
            </w:r>
          </w:p>
          <w:p w:rsidR="0091162F" w:rsidRDefault="0091162F" w:rsidP="009A79A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3132B3" w:rsidRPr="009A79AC" w:rsidRDefault="003132B3" w:rsidP="009A79A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91162F" w:rsidRPr="009A79AC" w:rsidTr="009A79AC">
        <w:tc>
          <w:tcPr>
            <w:tcW w:w="9212" w:type="dxa"/>
          </w:tcPr>
          <w:p w:rsidR="0091162F" w:rsidRDefault="003132B3" w:rsidP="009116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Objectives</w:t>
            </w:r>
          </w:p>
          <w:p w:rsidR="0091162F" w:rsidRDefault="0091162F" w:rsidP="009116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3132B3" w:rsidRDefault="003132B3" w:rsidP="009116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C55266" w:rsidRPr="009A79AC" w:rsidTr="009A79AC">
        <w:tc>
          <w:tcPr>
            <w:tcW w:w="9212" w:type="dxa"/>
          </w:tcPr>
          <w:p w:rsidR="003132B3" w:rsidRPr="003132B3" w:rsidRDefault="003132B3" w:rsidP="003132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3132B3">
              <w:rPr>
                <w:rFonts w:ascii="Arial" w:hAnsi="Arial" w:cs="Arial"/>
                <w:b/>
                <w:sz w:val="24"/>
                <w:szCs w:val="24"/>
                <w:lang w:val="en-US"/>
              </w:rPr>
              <w:t>Thematic focus / topics / methodology</w:t>
            </w:r>
          </w:p>
          <w:p w:rsidR="00382D92" w:rsidRDefault="00382D92" w:rsidP="003132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3132B3" w:rsidRPr="009A79AC" w:rsidRDefault="003132B3" w:rsidP="003132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91162F" w:rsidRPr="009A79AC" w:rsidTr="009A79AC">
        <w:tc>
          <w:tcPr>
            <w:tcW w:w="9212" w:type="dxa"/>
          </w:tcPr>
          <w:p w:rsidR="003132B3" w:rsidRPr="003132B3" w:rsidRDefault="003132B3" w:rsidP="003132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3132B3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Policy context </w:t>
            </w:r>
          </w:p>
          <w:p w:rsidR="0091162F" w:rsidRDefault="0091162F" w:rsidP="003132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3132B3" w:rsidRPr="009A79AC" w:rsidRDefault="003132B3" w:rsidP="003132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143C41" w:rsidRPr="009A79AC" w:rsidTr="009A79AC">
        <w:tc>
          <w:tcPr>
            <w:tcW w:w="9212" w:type="dxa"/>
          </w:tcPr>
          <w:p w:rsidR="003132B3" w:rsidRPr="003132B3" w:rsidRDefault="003132B3" w:rsidP="003132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3132B3">
              <w:rPr>
                <w:rFonts w:ascii="Arial" w:hAnsi="Arial" w:cs="Arial"/>
                <w:b/>
                <w:sz w:val="24"/>
                <w:szCs w:val="24"/>
                <w:lang w:val="en-US"/>
              </w:rPr>
              <w:t>Main outputs</w:t>
            </w:r>
          </w:p>
          <w:p w:rsidR="00143C41" w:rsidRDefault="00143C41" w:rsidP="003132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3132B3" w:rsidRDefault="003132B3" w:rsidP="003132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2364C0" w:rsidRPr="009A79AC" w:rsidTr="009A79AC">
        <w:tc>
          <w:tcPr>
            <w:tcW w:w="9212" w:type="dxa"/>
          </w:tcPr>
          <w:p w:rsidR="003132B3" w:rsidRPr="003132B3" w:rsidRDefault="003132B3" w:rsidP="003132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3132B3">
              <w:rPr>
                <w:rFonts w:ascii="Arial" w:hAnsi="Arial" w:cs="Arial"/>
                <w:b/>
                <w:sz w:val="24"/>
                <w:szCs w:val="24"/>
                <w:lang w:val="en-US"/>
              </w:rPr>
              <w:t>Milestones and work plan</w:t>
            </w:r>
          </w:p>
          <w:p w:rsidR="002364C0" w:rsidRDefault="002364C0" w:rsidP="003132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3132B3" w:rsidRDefault="003132B3" w:rsidP="003132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143C41" w:rsidRPr="009A79AC" w:rsidTr="009A79AC">
        <w:tc>
          <w:tcPr>
            <w:tcW w:w="9212" w:type="dxa"/>
          </w:tcPr>
          <w:p w:rsidR="003132B3" w:rsidRDefault="003132B3" w:rsidP="003132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3132B3">
              <w:rPr>
                <w:rFonts w:ascii="Arial" w:hAnsi="Arial" w:cs="Arial"/>
                <w:b/>
                <w:sz w:val="24"/>
                <w:szCs w:val="24"/>
                <w:lang w:val="en-US"/>
              </w:rPr>
              <w:t>Reporting</w:t>
            </w:r>
          </w:p>
          <w:p w:rsidR="003132B3" w:rsidRPr="003132B3" w:rsidRDefault="003132B3" w:rsidP="003132B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The PAC</w:t>
            </w:r>
            <w:r w:rsidRPr="003132B3">
              <w:rPr>
                <w:rFonts w:ascii="Arial" w:hAnsi="Arial" w:cs="Arial"/>
                <w:sz w:val="24"/>
                <w:szCs w:val="24"/>
                <w:lang w:val="en-US"/>
              </w:rPr>
              <w:t xml:space="preserve"> w</w:t>
            </w:r>
            <w:r w:rsidR="003E2513">
              <w:rPr>
                <w:rFonts w:ascii="Arial" w:hAnsi="Arial" w:cs="Arial"/>
                <w:sz w:val="24"/>
                <w:szCs w:val="24"/>
                <w:lang w:val="en-US"/>
              </w:rPr>
              <w:t xml:space="preserve">ill be kept updated about </w:t>
            </w:r>
            <w:r w:rsidR="00CB6AD9">
              <w:rPr>
                <w:rFonts w:ascii="Arial" w:hAnsi="Arial" w:cs="Arial"/>
                <w:sz w:val="24"/>
                <w:szCs w:val="24"/>
                <w:lang w:val="en-US"/>
              </w:rPr>
              <w:t xml:space="preserve">ongoing activities </w:t>
            </w:r>
            <w:r w:rsidRPr="003132B3">
              <w:rPr>
                <w:rFonts w:ascii="Arial" w:hAnsi="Arial" w:cs="Arial"/>
                <w:sz w:val="24"/>
                <w:szCs w:val="24"/>
                <w:lang w:val="en-US"/>
              </w:rPr>
              <w:t xml:space="preserve">in the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Working Group and receive short summaries on ongoing developments prior to Steering Group meetings.</w:t>
            </w:r>
          </w:p>
          <w:p w:rsidR="00823B48" w:rsidRDefault="00823B48" w:rsidP="003132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C55266" w:rsidRPr="009A79AC" w:rsidTr="009A79AC">
        <w:tc>
          <w:tcPr>
            <w:tcW w:w="9212" w:type="dxa"/>
          </w:tcPr>
          <w:p w:rsidR="003132B3" w:rsidRPr="003132B3" w:rsidRDefault="003132B3" w:rsidP="003132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3132B3">
              <w:rPr>
                <w:rFonts w:ascii="Arial" w:hAnsi="Arial" w:cs="Arial"/>
                <w:b/>
                <w:sz w:val="24"/>
                <w:szCs w:val="24"/>
                <w:lang w:val="en-US"/>
              </w:rPr>
              <w:t>Additional remarks</w:t>
            </w:r>
          </w:p>
          <w:p w:rsidR="00C55266" w:rsidRPr="009A79AC" w:rsidRDefault="00C55266" w:rsidP="003132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382D92" w:rsidRPr="009A79AC" w:rsidRDefault="00382D92" w:rsidP="003132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C55266" w:rsidRPr="009A79AC" w:rsidTr="009A79AC">
        <w:tc>
          <w:tcPr>
            <w:tcW w:w="9212" w:type="dxa"/>
          </w:tcPr>
          <w:p w:rsidR="003132B3" w:rsidRPr="003132B3" w:rsidRDefault="003132B3" w:rsidP="003132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3132B3">
              <w:rPr>
                <w:rFonts w:ascii="Arial" w:hAnsi="Arial" w:cs="Arial"/>
                <w:b/>
                <w:sz w:val="24"/>
                <w:szCs w:val="24"/>
                <w:lang w:val="en-US"/>
              </w:rPr>
              <w:t>Participants (Countries, Institutions)</w:t>
            </w:r>
          </w:p>
          <w:p w:rsidR="00382D92" w:rsidRDefault="00382D92" w:rsidP="003132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3132B3" w:rsidRPr="009A79AC" w:rsidRDefault="003132B3" w:rsidP="003132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91162F" w:rsidRPr="009A79AC" w:rsidTr="009A79AC">
        <w:tc>
          <w:tcPr>
            <w:tcW w:w="9212" w:type="dxa"/>
          </w:tcPr>
          <w:p w:rsidR="003132B3" w:rsidRPr="003132B3" w:rsidRDefault="003132B3" w:rsidP="003132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3132B3">
              <w:rPr>
                <w:rFonts w:ascii="Arial" w:hAnsi="Arial" w:cs="Arial"/>
                <w:b/>
                <w:sz w:val="24"/>
                <w:szCs w:val="24"/>
                <w:lang w:val="en-US"/>
              </w:rPr>
              <w:t>Lead/Coordinator (Country, Institution)</w:t>
            </w:r>
          </w:p>
          <w:p w:rsidR="0091162F" w:rsidRDefault="0091162F" w:rsidP="003132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3132B3" w:rsidRDefault="003132B3" w:rsidP="003132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91162F" w:rsidRPr="009A79AC" w:rsidTr="009A79AC">
        <w:tc>
          <w:tcPr>
            <w:tcW w:w="9212" w:type="dxa"/>
          </w:tcPr>
          <w:p w:rsidR="003132B3" w:rsidRPr="003132B3" w:rsidRDefault="003132B3" w:rsidP="003132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3132B3">
              <w:rPr>
                <w:rFonts w:ascii="Arial" w:hAnsi="Arial" w:cs="Arial"/>
                <w:b/>
                <w:sz w:val="24"/>
                <w:szCs w:val="24"/>
                <w:lang w:val="en-US"/>
              </w:rPr>
              <w:t>Contact person</w:t>
            </w:r>
          </w:p>
          <w:p w:rsidR="003132B3" w:rsidRPr="003132B3" w:rsidRDefault="00C812D0" w:rsidP="003132B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(including conta</w:t>
            </w:r>
            <w:r w:rsidR="003132B3" w:rsidRPr="003132B3">
              <w:rPr>
                <w:rFonts w:ascii="Arial" w:hAnsi="Arial" w:cs="Arial"/>
                <w:sz w:val="24"/>
                <w:szCs w:val="24"/>
                <w:lang w:val="en-US"/>
              </w:rPr>
              <w:t>ct details)</w:t>
            </w:r>
          </w:p>
          <w:p w:rsidR="0091162F" w:rsidRDefault="0091162F" w:rsidP="003132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3132B3" w:rsidRPr="003132B3" w:rsidRDefault="003132B3" w:rsidP="003132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</w:tbl>
    <w:p w:rsidR="003132B3" w:rsidRDefault="003132B3" w:rsidP="003132B3">
      <w:pPr>
        <w:rPr>
          <w:rFonts w:ascii="Times New Roman" w:hAnsi="Times New Roman"/>
          <w:color w:val="1F497D"/>
          <w:sz w:val="24"/>
          <w:szCs w:val="24"/>
          <w:lang w:val="en-US"/>
        </w:rPr>
      </w:pPr>
    </w:p>
    <w:sectPr w:rsidR="003132B3" w:rsidSect="00361668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80F" w:rsidRDefault="0031480F" w:rsidP="009A79AC">
      <w:pPr>
        <w:spacing w:after="0" w:line="240" w:lineRule="auto"/>
      </w:pPr>
      <w:r>
        <w:separator/>
      </w:r>
    </w:p>
  </w:endnote>
  <w:endnote w:type="continuationSeparator" w:id="0">
    <w:p w:rsidR="0031480F" w:rsidRDefault="0031480F" w:rsidP="009A7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678" w:rsidRDefault="00BD1D0D" w:rsidP="009D7828">
    <w:pPr>
      <w:pStyle w:val="Fuzeile"/>
      <w:jc w:val="right"/>
    </w:pPr>
    <w:r>
      <w:fldChar w:fldCharType="begin"/>
    </w:r>
    <w:r w:rsidR="00E96678" w:rsidRPr="00E44281">
      <w:rPr>
        <w:lang w:val="en-US"/>
      </w:rPr>
      <w:instrText xml:space="preserve"> PAGE   \* MERGEFORMAT </w:instrText>
    </w:r>
    <w:r>
      <w:fldChar w:fldCharType="separate"/>
    </w:r>
    <w:r w:rsidR="00660403" w:rsidRPr="00660403">
      <w:rPr>
        <w:noProof/>
        <w:lang w:val="de-DE"/>
      </w:rPr>
      <w:t>1</w:t>
    </w:r>
    <w:r>
      <w:fldChar w:fldCharType="end"/>
    </w:r>
  </w:p>
  <w:p w:rsidR="00E96678" w:rsidRPr="003955F6" w:rsidRDefault="00BD1D0D" w:rsidP="009D7828">
    <w:pPr>
      <w:pStyle w:val="Fuzeile"/>
      <w:jc w:val="center"/>
      <w:rPr>
        <w:color w:val="0E4194"/>
        <w:sz w:val="20"/>
        <w:lang w:val="en-US"/>
      </w:rPr>
    </w:pPr>
    <w:r>
      <w:rPr>
        <w:noProof/>
        <w:color w:val="0E4194"/>
        <w:sz w:val="20"/>
        <w:lang w:val="de-AT" w:eastAsia="de-AT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4.9pt;width:522.7pt;height:0;z-index:251658240;mso-position-horizontal:center;mso-position-horizontal-relative:text;mso-position-vertical-relative:text" o:connectortype="straight" strokecolor="#0e4194" strokeweight=".5pt"/>
      </w:pict>
    </w:r>
  </w:p>
  <w:p w:rsidR="00E96678" w:rsidRPr="009D7828" w:rsidRDefault="00E96678" w:rsidP="009D7828">
    <w:pPr>
      <w:pStyle w:val="Fuzeile"/>
      <w:jc w:val="center"/>
      <w:rPr>
        <w:color w:val="0E4194"/>
        <w:lang w:val="en-US"/>
      </w:rPr>
    </w:pPr>
    <w:r w:rsidRPr="003955F6">
      <w:rPr>
        <w:color w:val="0E4194"/>
        <w:sz w:val="20"/>
        <w:lang w:val="en-US"/>
      </w:rPr>
      <w:t>EU S</w:t>
    </w:r>
    <w:r w:rsidRPr="003955F6">
      <w:rPr>
        <w:color w:val="0E4194"/>
        <w:sz w:val="14"/>
        <w:lang w:val="en-US"/>
      </w:rPr>
      <w:t>TRATEGY</w:t>
    </w:r>
    <w:r w:rsidRPr="003955F6">
      <w:rPr>
        <w:color w:val="0E4194"/>
        <w:sz w:val="20"/>
        <w:lang w:val="en-US"/>
      </w:rPr>
      <w:t xml:space="preserve"> </w:t>
    </w:r>
    <w:r w:rsidRPr="003955F6">
      <w:rPr>
        <w:color w:val="0E4194"/>
        <w:sz w:val="14"/>
        <w:lang w:val="en-US"/>
      </w:rPr>
      <w:t xml:space="preserve">FOR THE </w:t>
    </w:r>
    <w:r w:rsidRPr="003955F6">
      <w:rPr>
        <w:color w:val="0E4194"/>
        <w:sz w:val="20"/>
        <w:lang w:val="en-US"/>
      </w:rPr>
      <w:t>D</w:t>
    </w:r>
    <w:r w:rsidRPr="003955F6">
      <w:rPr>
        <w:color w:val="0E4194"/>
        <w:sz w:val="14"/>
        <w:lang w:val="en-US"/>
      </w:rPr>
      <w:t xml:space="preserve">ANUBE </w:t>
    </w:r>
    <w:r w:rsidRPr="003955F6">
      <w:rPr>
        <w:color w:val="0E4194"/>
        <w:sz w:val="20"/>
        <w:lang w:val="en-US"/>
      </w:rPr>
      <w:t>R</w:t>
    </w:r>
    <w:r w:rsidRPr="003955F6">
      <w:rPr>
        <w:color w:val="0E4194"/>
        <w:sz w:val="14"/>
        <w:lang w:val="en-US"/>
      </w:rPr>
      <w:t>EGION</w:t>
    </w:r>
    <w:r w:rsidRPr="003955F6">
      <w:rPr>
        <w:color w:val="0E4194"/>
        <w:sz w:val="20"/>
        <w:lang w:val="en-US"/>
      </w:rPr>
      <w:t xml:space="preserve"> (EUSDR) – Priority Area </w:t>
    </w:r>
    <w:proofErr w:type="gramStart"/>
    <w:r w:rsidRPr="003955F6">
      <w:rPr>
        <w:color w:val="0E4194"/>
        <w:sz w:val="20"/>
        <w:lang w:val="en-US"/>
      </w:rPr>
      <w:t>9  |</w:t>
    </w:r>
    <w:proofErr w:type="gramEnd"/>
    <w:r w:rsidRPr="003955F6">
      <w:rPr>
        <w:color w:val="0E4194"/>
        <w:sz w:val="20"/>
        <w:lang w:val="en-US"/>
      </w:rPr>
      <w:t xml:space="preserve">  </w:t>
    </w:r>
    <w:hyperlink r:id="rId1" w:history="1">
      <w:r w:rsidRPr="003955F6">
        <w:rPr>
          <w:color w:val="0E4194"/>
          <w:sz w:val="20"/>
          <w:lang w:val="en-US"/>
        </w:rPr>
        <w:t>www.peopleandskills-danuberegion.eu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80F" w:rsidRDefault="0031480F" w:rsidP="009A79AC">
      <w:pPr>
        <w:spacing w:after="0" w:line="240" w:lineRule="auto"/>
      </w:pPr>
      <w:r>
        <w:separator/>
      </w:r>
    </w:p>
  </w:footnote>
  <w:footnote w:type="continuationSeparator" w:id="0">
    <w:p w:rsidR="0031480F" w:rsidRDefault="0031480F" w:rsidP="009A7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678" w:rsidRDefault="00BD1D0D" w:rsidP="009A79AC">
    <w:pPr>
      <w:pStyle w:val="Kopfzeile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68.75pt;height:69pt">
          <v:imagedata r:id="rId1" o:title="Logo-09_people+skills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AF9"/>
    <w:rsid w:val="00050386"/>
    <w:rsid w:val="00113AF9"/>
    <w:rsid w:val="00143C41"/>
    <w:rsid w:val="00177A92"/>
    <w:rsid w:val="001A2757"/>
    <w:rsid w:val="001C2171"/>
    <w:rsid w:val="001C6B07"/>
    <w:rsid w:val="002364C0"/>
    <w:rsid w:val="00293014"/>
    <w:rsid w:val="002C681F"/>
    <w:rsid w:val="002D20B4"/>
    <w:rsid w:val="003132B3"/>
    <w:rsid w:val="0031480F"/>
    <w:rsid w:val="00361668"/>
    <w:rsid w:val="00382D92"/>
    <w:rsid w:val="003B70F6"/>
    <w:rsid w:val="003E2513"/>
    <w:rsid w:val="00401D5B"/>
    <w:rsid w:val="00461C65"/>
    <w:rsid w:val="004B2952"/>
    <w:rsid w:val="004E28D1"/>
    <w:rsid w:val="00524233"/>
    <w:rsid w:val="00525F06"/>
    <w:rsid w:val="005F2F45"/>
    <w:rsid w:val="00660403"/>
    <w:rsid w:val="00675D1B"/>
    <w:rsid w:val="006C3CFF"/>
    <w:rsid w:val="0071755B"/>
    <w:rsid w:val="007669A1"/>
    <w:rsid w:val="007C3206"/>
    <w:rsid w:val="00823B48"/>
    <w:rsid w:val="0086100A"/>
    <w:rsid w:val="008A64D3"/>
    <w:rsid w:val="008D5ACC"/>
    <w:rsid w:val="0091162F"/>
    <w:rsid w:val="009A79AC"/>
    <w:rsid w:val="009B6B2B"/>
    <w:rsid w:val="009D7828"/>
    <w:rsid w:val="00A924B7"/>
    <w:rsid w:val="00B23C91"/>
    <w:rsid w:val="00B271F7"/>
    <w:rsid w:val="00B501F5"/>
    <w:rsid w:val="00BD1D0D"/>
    <w:rsid w:val="00C55266"/>
    <w:rsid w:val="00C640BB"/>
    <w:rsid w:val="00C812D0"/>
    <w:rsid w:val="00C95C9E"/>
    <w:rsid w:val="00CB6AD9"/>
    <w:rsid w:val="00E901B1"/>
    <w:rsid w:val="00E924E7"/>
    <w:rsid w:val="00E96678"/>
    <w:rsid w:val="00EC7D69"/>
    <w:rsid w:val="00F35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1668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5266"/>
    <w:rPr>
      <w:rFonts w:ascii="Tahoma" w:hAnsi="Tahoma" w:cs="Tahoma"/>
      <w:sz w:val="16"/>
      <w:szCs w:val="16"/>
      <w:lang w:val="en-GB"/>
    </w:rPr>
  </w:style>
  <w:style w:type="table" w:styleId="Tabellengitternetz">
    <w:name w:val="Table Grid"/>
    <w:basedOn w:val="NormaleTabelle"/>
    <w:uiPriority w:val="59"/>
    <w:rsid w:val="00C552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nhideWhenUsed/>
    <w:rsid w:val="009A7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semiHidden/>
    <w:rsid w:val="009A79AC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9A7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9A79AC"/>
    <w:rPr>
      <w:lang w:val="en-GB"/>
    </w:rPr>
  </w:style>
  <w:style w:type="character" w:styleId="Hyperlink">
    <w:name w:val="Hyperlink"/>
    <w:rsid w:val="009A79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eopleandskills-danuberegion.e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B5119-4E91-47EA-94C9-8133148E9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499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Links>
    <vt:vector size="6" baseType="variant">
      <vt:variant>
        <vt:i4>6422651</vt:i4>
      </vt:variant>
      <vt:variant>
        <vt:i4>0</vt:i4>
      </vt:variant>
      <vt:variant>
        <vt:i4>0</vt:i4>
      </vt:variant>
      <vt:variant>
        <vt:i4>5</vt:i4>
      </vt:variant>
      <vt:variant>
        <vt:lpwstr>http://www.taskforcehumancapital.info/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Miljevic</dc:creator>
  <cp:keywords/>
  <dc:description/>
  <cp:lastModifiedBy>joerg.mirtl</cp:lastModifiedBy>
  <cp:revision>2</cp:revision>
  <dcterms:created xsi:type="dcterms:W3CDTF">2013-01-07T10:43:00Z</dcterms:created>
  <dcterms:modified xsi:type="dcterms:W3CDTF">2013-01-07T10:43:00Z</dcterms:modified>
</cp:coreProperties>
</file>